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61" w:rsidRDefault="00D37EAE" w:rsidP="00D14C0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0" cy="1538605"/>
            <wp:effectExtent l="152400" t="152400" r="361950" b="3663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tTech_Logo_NoTag_Color&amp;Gradient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084" cy="1549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7EAE" w:rsidRDefault="00D37EAE" w:rsidP="00D14C0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Position Title:  CNC Operator</w:t>
      </w:r>
    </w:p>
    <w:p w:rsidR="00D37EAE" w:rsidRDefault="00D37EAE" w:rsidP="00D14C0D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 Indiana</w:t>
      </w:r>
    </w:p>
    <w:p w:rsidR="00D37EAE" w:rsidRDefault="00D37EAE" w:rsidP="00D14C0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Start Date:  May 2018</w:t>
      </w:r>
    </w:p>
    <w:p w:rsidR="00D37EAE" w:rsidRDefault="00D37EAE" w:rsidP="00D14C0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Respond to:  HR Director</w:t>
      </w:r>
    </w:p>
    <w:p w:rsidR="00D37EAE" w:rsidRPr="00D37EAE" w:rsidRDefault="00D37EAE" w:rsidP="00D14C0D">
      <w:pPr>
        <w:rPr>
          <w:b/>
          <w:sz w:val="32"/>
          <w:szCs w:val="32"/>
        </w:rPr>
      </w:pPr>
    </w:p>
    <w:p w:rsidR="00D14C0D" w:rsidRPr="00217594" w:rsidRDefault="0024604F" w:rsidP="00D14C0D">
      <w:r w:rsidRPr="00217594">
        <w:rPr>
          <w:b/>
          <w:u w:val="single"/>
        </w:rPr>
        <w:t>CNC Operator</w:t>
      </w:r>
      <w:r w:rsidRPr="00217594">
        <w:t xml:space="preserve">- </w:t>
      </w:r>
      <w:r w:rsidR="0060234D">
        <w:t xml:space="preserve">Works with </w:t>
      </w:r>
      <w:r w:rsidR="00FE50D9">
        <w:t>inside sales reps, branch managers and VP’s</w:t>
      </w:r>
      <w:r w:rsidR="0060234D">
        <w:t xml:space="preserve"> to prepare, process and ship orders. Maintain</w:t>
      </w:r>
      <w:r w:rsidR="00FE50D9">
        <w:t>s</w:t>
      </w:r>
      <w:r w:rsidRPr="00217594">
        <w:t xml:space="preserve"> and operate</w:t>
      </w:r>
      <w:r w:rsidR="00FE50D9">
        <w:t>s</w:t>
      </w:r>
      <w:r w:rsidRPr="00217594">
        <w:t xml:space="preserve"> CNC </w:t>
      </w:r>
      <w:r w:rsidR="006F7B54" w:rsidRPr="00217594">
        <w:t>Slitter</w:t>
      </w:r>
      <w:r w:rsidRPr="00217594">
        <w:t xml:space="preserve">. This includes </w:t>
      </w:r>
      <w:r w:rsidR="00D14C0D" w:rsidRPr="00217594">
        <w:rPr>
          <w:color w:val="000000" w:themeColor="text1"/>
          <w:shd w:val="clear" w:color="auto" w:fill="FFFFFF"/>
        </w:rPr>
        <w:t>t</w:t>
      </w:r>
      <w:r w:rsidRPr="00217594">
        <w:rPr>
          <w:color w:val="000000" w:themeColor="text1"/>
          <w:shd w:val="clear" w:color="auto" w:fill="FFFFFF"/>
        </w:rPr>
        <w:t>ranslating instructions</w:t>
      </w:r>
      <w:r w:rsidR="00FE50D9">
        <w:rPr>
          <w:color w:val="000000" w:themeColor="text1"/>
          <w:shd w:val="clear" w:color="auto" w:fill="FFFFFF"/>
        </w:rPr>
        <w:t xml:space="preserve"> and/or prints</w:t>
      </w:r>
      <w:r w:rsidRPr="00217594">
        <w:rPr>
          <w:color w:val="000000" w:themeColor="text1"/>
          <w:shd w:val="clear" w:color="auto" w:fill="FFFFFF"/>
        </w:rPr>
        <w:t xml:space="preserve"> into computer </w:t>
      </w:r>
      <w:r w:rsidR="00D14C0D" w:rsidRPr="00217594">
        <w:rPr>
          <w:color w:val="000000" w:themeColor="text1"/>
          <w:shd w:val="clear" w:color="auto" w:fill="FFFFFF"/>
        </w:rPr>
        <w:t xml:space="preserve">commands, </w:t>
      </w:r>
      <w:r w:rsidR="00217594" w:rsidRPr="00217594">
        <w:t>p</w:t>
      </w:r>
      <w:r w:rsidRPr="00217594">
        <w:t>repar</w:t>
      </w:r>
      <w:r w:rsidR="00217594" w:rsidRPr="00217594">
        <w:t>ing</w:t>
      </w:r>
      <w:r w:rsidRPr="00217594">
        <w:t xml:space="preserve"> and load</w:t>
      </w:r>
      <w:r w:rsidR="00217594" w:rsidRPr="00217594">
        <w:t>ing</w:t>
      </w:r>
      <w:r w:rsidRPr="00217594">
        <w:t xml:space="preserve"> raw materials onto the machine</w:t>
      </w:r>
      <w:r w:rsidR="00217594" w:rsidRPr="00217594">
        <w:t>, s</w:t>
      </w:r>
      <w:r w:rsidRPr="00217594">
        <w:t>upervis</w:t>
      </w:r>
      <w:r w:rsidR="006E27E8">
        <w:t>ing</w:t>
      </w:r>
      <w:r w:rsidRPr="00217594">
        <w:t xml:space="preserve"> the machine while running </w:t>
      </w:r>
      <w:r w:rsidR="0060234D">
        <w:t>to</w:t>
      </w:r>
      <w:r w:rsidRPr="00217594">
        <w:t xml:space="preserve"> make any necessary adjustments</w:t>
      </w:r>
      <w:r w:rsidR="00217594" w:rsidRPr="00217594">
        <w:t>,</w:t>
      </w:r>
      <w:r w:rsidRPr="00217594">
        <w:t xml:space="preserve"> inspect</w:t>
      </w:r>
      <w:r w:rsidR="00217594" w:rsidRPr="00217594">
        <w:t>ing</w:t>
      </w:r>
      <w:r w:rsidRPr="00217594">
        <w:t xml:space="preserve"> </w:t>
      </w:r>
      <w:proofErr w:type="gramStart"/>
      <w:r w:rsidR="0060234D">
        <w:t>end product</w:t>
      </w:r>
      <w:proofErr w:type="gramEnd"/>
      <w:r w:rsidR="0060234D">
        <w:t xml:space="preserve"> for accuracy, maintaining accurate records of common orders as necessary, performing recurrent updates to software</w:t>
      </w:r>
      <w:r w:rsidRPr="00217594">
        <w:t xml:space="preserve">. </w:t>
      </w:r>
      <w:r w:rsidR="00FE7B61" w:rsidRPr="00217594">
        <w:t>CNC Operator will</w:t>
      </w:r>
      <w:r w:rsidR="00D14C0D" w:rsidRPr="00217594">
        <w:t xml:space="preserve"> </w:t>
      </w:r>
      <w:r w:rsidR="00FE50D9">
        <w:t>inspect</w:t>
      </w:r>
      <w:r w:rsidRPr="00217594">
        <w:t xml:space="preserve"> and maintain machinery daily to ensure functionality</w:t>
      </w:r>
      <w:r w:rsidR="00FE7B61" w:rsidRPr="00217594">
        <w:t xml:space="preserve"> and</w:t>
      </w:r>
      <w:r w:rsidR="00FE50D9">
        <w:t xml:space="preserve"> will perform preventative and scheduled maintenance per manufacturers recommendations.</w:t>
      </w:r>
      <w:r w:rsidR="00FE7B61" w:rsidRPr="00217594">
        <w:t xml:space="preserve"> </w:t>
      </w:r>
      <w:r w:rsidR="00FE50D9">
        <w:t>W</w:t>
      </w:r>
      <w:r w:rsidR="00FE7B61" w:rsidRPr="00217594">
        <w:t>ill</w:t>
      </w:r>
      <w:r w:rsidR="006F7B54" w:rsidRPr="00217594">
        <w:t xml:space="preserve"> be called upon to assist Warehouse Manager with tasks as needed. </w:t>
      </w:r>
      <w:r w:rsidR="00D14C0D" w:rsidRPr="00217594">
        <w:t>CNC Operators must be able to lift 50 lbs. over their head daily and work a minimum of 40 hours per week. Pay is hourly, and he/she shall report to branch manager.</w:t>
      </w:r>
    </w:p>
    <w:p w:rsidR="004942A7" w:rsidRDefault="004942A7">
      <w:pPr>
        <w:rPr>
          <w:sz w:val="32"/>
          <w:szCs w:val="32"/>
        </w:rPr>
      </w:pPr>
    </w:p>
    <w:p w:rsidR="00D37EAE" w:rsidRDefault="00D37EAE" w:rsidP="00D37EAE">
      <w:pPr>
        <w:jc w:val="center"/>
        <w:rPr>
          <w:sz w:val="32"/>
          <w:szCs w:val="32"/>
        </w:rPr>
      </w:pPr>
      <w:r w:rsidRPr="00D37EAE">
        <w:rPr>
          <w:sz w:val="32"/>
          <w:szCs w:val="32"/>
        </w:rPr>
        <w:t>Qualifications:</w:t>
      </w:r>
    </w:p>
    <w:p w:rsidR="00D37EAE" w:rsidRPr="00D37EAE" w:rsidRDefault="00D37EAE" w:rsidP="00D37EAE">
      <w:pPr>
        <w:jc w:val="center"/>
        <w:rPr>
          <w:sz w:val="32"/>
          <w:szCs w:val="32"/>
        </w:rPr>
      </w:pPr>
    </w:p>
    <w:p w:rsidR="00D37EAE" w:rsidRPr="00D37EAE" w:rsidRDefault="00D37EAE" w:rsidP="00D37EAE">
      <w:pPr>
        <w:rPr>
          <w:sz w:val="32"/>
          <w:szCs w:val="32"/>
        </w:rPr>
      </w:pPr>
      <w:r w:rsidRPr="00D37EAE">
        <w:rPr>
          <w:sz w:val="32"/>
          <w:szCs w:val="32"/>
        </w:rPr>
        <w:t> Legally eligible to work in the United States.</w:t>
      </w:r>
    </w:p>
    <w:p w:rsidR="00D37EAE" w:rsidRPr="00D37EAE" w:rsidRDefault="00D37EAE" w:rsidP="00D37EAE">
      <w:pPr>
        <w:rPr>
          <w:sz w:val="32"/>
          <w:szCs w:val="32"/>
        </w:rPr>
      </w:pPr>
      <w:r w:rsidRPr="00D37EAE">
        <w:rPr>
          <w:sz w:val="32"/>
          <w:szCs w:val="32"/>
        </w:rPr>
        <w:t> Must successfully complete pre-employment testing.</w:t>
      </w:r>
    </w:p>
    <w:p w:rsidR="00D37EAE" w:rsidRDefault="00D37EAE" w:rsidP="00D37EAE">
      <w:pPr>
        <w:rPr>
          <w:sz w:val="32"/>
          <w:szCs w:val="32"/>
        </w:rPr>
      </w:pPr>
      <w:r w:rsidRPr="00D37EAE">
        <w:rPr>
          <w:sz w:val="32"/>
          <w:szCs w:val="32"/>
        </w:rPr>
        <w:t> High school diploma or equivalent.</w:t>
      </w:r>
    </w:p>
    <w:p w:rsidR="006F7B54" w:rsidRDefault="006F7B54">
      <w:pPr>
        <w:rPr>
          <w:sz w:val="32"/>
          <w:szCs w:val="32"/>
        </w:rPr>
      </w:pPr>
    </w:p>
    <w:p w:rsidR="006F7B54" w:rsidRPr="00D14C0D" w:rsidRDefault="006F7B54">
      <w:pPr>
        <w:rPr>
          <w:sz w:val="32"/>
          <w:szCs w:val="32"/>
        </w:rPr>
      </w:pPr>
      <w:bookmarkStart w:id="0" w:name="_GoBack"/>
      <w:bookmarkEnd w:id="0"/>
    </w:p>
    <w:sectPr w:rsidR="006F7B54" w:rsidRPr="00D1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4F"/>
    <w:rsid w:val="00217594"/>
    <w:rsid w:val="0024604F"/>
    <w:rsid w:val="002F1209"/>
    <w:rsid w:val="004942A7"/>
    <w:rsid w:val="0060234D"/>
    <w:rsid w:val="006E27E8"/>
    <w:rsid w:val="006F7B54"/>
    <w:rsid w:val="00D14C0D"/>
    <w:rsid w:val="00D37EAE"/>
    <w:rsid w:val="00EE5E8F"/>
    <w:rsid w:val="00FE50D9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8B96"/>
  <w15:chartTrackingRefBased/>
  <w15:docId w15:val="{CA42827E-4CB1-49D2-9FCA-7DD4A06C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C4B9AC03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Jamniczky</dc:creator>
  <cp:keywords/>
  <dc:description/>
  <cp:lastModifiedBy>Amity Traylor</cp:lastModifiedBy>
  <cp:revision>2</cp:revision>
  <dcterms:created xsi:type="dcterms:W3CDTF">2018-05-16T19:53:00Z</dcterms:created>
  <dcterms:modified xsi:type="dcterms:W3CDTF">2018-05-16T19:53:00Z</dcterms:modified>
</cp:coreProperties>
</file>